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E29DA" w14:textId="34EA6E04" w:rsidR="00CD5DDB" w:rsidRPr="00B440DE" w:rsidRDefault="00CD5DDB" w:rsidP="00B440DE">
      <w:pPr>
        <w:spacing w:after="0" w:line="240" w:lineRule="auto"/>
        <w:jc w:val="center"/>
        <w:rPr>
          <w:b/>
          <w:bCs/>
        </w:rPr>
      </w:pPr>
      <w:r w:rsidRPr="00B440DE">
        <w:rPr>
          <w:b/>
          <w:bCs/>
        </w:rPr>
        <w:t>TRADITIONAL MUSIC LEADER</w:t>
      </w:r>
    </w:p>
    <w:p w14:paraId="2AB855F5" w14:textId="208B4CD2" w:rsidR="00CD5DDB" w:rsidRPr="00B440DE" w:rsidRDefault="00CD5DDB" w:rsidP="00B440DE">
      <w:pPr>
        <w:spacing w:after="0" w:line="240" w:lineRule="auto"/>
        <w:jc w:val="center"/>
        <w:rPr>
          <w:b/>
          <w:bCs/>
        </w:rPr>
      </w:pPr>
      <w:r w:rsidRPr="00B440DE">
        <w:rPr>
          <w:b/>
          <w:bCs/>
        </w:rPr>
        <w:t>South Lyon First United Methodist Church</w:t>
      </w:r>
    </w:p>
    <w:p w14:paraId="7CC64F99" w14:textId="1884CA81" w:rsidR="00CD5DDB" w:rsidRPr="00B440DE" w:rsidRDefault="00CD5DDB" w:rsidP="00B440DE">
      <w:pPr>
        <w:spacing w:after="0" w:line="240" w:lineRule="auto"/>
        <w:jc w:val="center"/>
        <w:rPr>
          <w:b/>
          <w:bCs/>
        </w:rPr>
      </w:pPr>
      <w:r w:rsidRPr="00B440DE">
        <w:rPr>
          <w:b/>
          <w:bCs/>
        </w:rPr>
        <w:t>Part-Time</w:t>
      </w:r>
      <w:r w:rsidR="00B81401">
        <w:rPr>
          <w:b/>
          <w:bCs/>
        </w:rPr>
        <w:t xml:space="preserve">: </w:t>
      </w:r>
      <w:r w:rsidR="003952D6">
        <w:rPr>
          <w:b/>
          <w:bCs/>
        </w:rPr>
        <w:t xml:space="preserve">Average 15 Hours </w:t>
      </w:r>
      <w:r w:rsidRPr="00B440DE">
        <w:rPr>
          <w:b/>
          <w:bCs/>
        </w:rPr>
        <w:t>Weekly</w:t>
      </w:r>
      <w:r w:rsidR="004E656D" w:rsidRPr="00B440DE">
        <w:rPr>
          <w:b/>
          <w:bCs/>
        </w:rPr>
        <w:br/>
      </w:r>
    </w:p>
    <w:p w14:paraId="5EE8983E" w14:textId="1DB669F7" w:rsidR="00CD5DDB" w:rsidRPr="00B440DE" w:rsidRDefault="00CD5DDB" w:rsidP="004E656D">
      <w:pPr>
        <w:spacing w:after="0" w:line="240" w:lineRule="auto"/>
        <w:jc w:val="center"/>
        <w:rPr>
          <w:b/>
          <w:bCs/>
        </w:rPr>
      </w:pPr>
      <w:r w:rsidRPr="00B440DE">
        <w:rPr>
          <w:b/>
          <w:bCs/>
        </w:rPr>
        <w:t>WHO WE ARE AT SOUTH LYON FUMC</w:t>
      </w:r>
    </w:p>
    <w:p w14:paraId="1C255F83" w14:textId="77777777" w:rsidR="00CD5DDB" w:rsidRDefault="00CD5DDB" w:rsidP="004E656D">
      <w:pPr>
        <w:spacing w:after="0" w:line="240" w:lineRule="auto"/>
      </w:pPr>
      <w:r>
        <w:t>We believe every person is created in the image of God, and every person deserves to know they are loved, valued, and welcome here.  No matter your age, race, ethnicity, income, marital status, gender identity, sexual orientation, ability, faith background, or the labels others may place on you, there is a place for you here.</w:t>
      </w:r>
    </w:p>
    <w:p w14:paraId="60CDE806" w14:textId="77777777" w:rsidR="00CD5DDB" w:rsidRDefault="00CD5DDB" w:rsidP="004E656D">
      <w:pPr>
        <w:spacing w:after="0" w:line="240" w:lineRule="auto"/>
      </w:pPr>
      <w:r>
        <w:t>Together, we follow Jesus and seek to be a community shaped by the Holy Spirit—a place where we care for one another, pray for one another, grow together, and love God and each other without condition.</w:t>
      </w:r>
    </w:p>
    <w:p w14:paraId="63282767" w14:textId="77777777" w:rsidR="00B440DE" w:rsidRDefault="00B440DE" w:rsidP="004E656D">
      <w:pPr>
        <w:spacing w:after="0" w:line="240" w:lineRule="auto"/>
      </w:pPr>
    </w:p>
    <w:p w14:paraId="74E338AB" w14:textId="33C3D229" w:rsidR="00CD5DDB" w:rsidRPr="00B440DE" w:rsidRDefault="00CD5DDB" w:rsidP="004E656D">
      <w:pPr>
        <w:spacing w:after="0" w:line="240" w:lineRule="auto"/>
        <w:jc w:val="center"/>
        <w:rPr>
          <w:b/>
          <w:bCs/>
        </w:rPr>
      </w:pPr>
      <w:r w:rsidRPr="00B440DE">
        <w:rPr>
          <w:b/>
          <w:bCs/>
        </w:rPr>
        <w:t>JOB SUMMARY</w:t>
      </w:r>
    </w:p>
    <w:p w14:paraId="2A96C8FD" w14:textId="3C924849" w:rsidR="00CD5DDB" w:rsidRDefault="00CD5DDB" w:rsidP="004E656D">
      <w:pPr>
        <w:spacing w:after="0" w:line="240" w:lineRule="auto"/>
      </w:pPr>
      <w:r>
        <w:t>The Traditional Music Leader’s primary responsibility is to coordinate and prepare worship music for services and events, utilizing a variety of genres and volunteer musicians.  The Music Leader is the principal accompanist for worship services, funerals, weddings, and events.  Recruiting, coordinating, training, leading, and encouraging volunteers, as well as instrumental preparation, is a weekly focus of this position.  The Traditional Music Leader communicates regularly with the Lead Pastor and the Band Leader.</w:t>
      </w:r>
    </w:p>
    <w:p w14:paraId="5B73F073" w14:textId="77777777" w:rsidR="00B440DE" w:rsidRDefault="00B440DE" w:rsidP="004E656D">
      <w:pPr>
        <w:spacing w:after="0" w:line="240" w:lineRule="auto"/>
      </w:pPr>
    </w:p>
    <w:p w14:paraId="3E2E2295" w14:textId="7A623C4B" w:rsidR="00CD5DDB" w:rsidRPr="00B440DE" w:rsidRDefault="00CD5DDB" w:rsidP="00B440DE">
      <w:pPr>
        <w:spacing w:after="0" w:line="240" w:lineRule="auto"/>
        <w:jc w:val="center"/>
        <w:rPr>
          <w:b/>
          <w:bCs/>
        </w:rPr>
      </w:pPr>
      <w:r w:rsidRPr="00B440DE">
        <w:rPr>
          <w:b/>
          <w:bCs/>
        </w:rPr>
        <w:t>OUTCOME</w:t>
      </w:r>
    </w:p>
    <w:p w14:paraId="5533F9D5" w14:textId="0E1B0604" w:rsidR="00CD5DDB" w:rsidRDefault="00CD5DDB" w:rsidP="004E656D">
      <w:pPr>
        <w:spacing w:after="0" w:line="240" w:lineRule="auto"/>
      </w:pPr>
      <w:r>
        <w:t>Enhancement of the worship experience through music:  In coordination with the Band Leader and the Lead Pastor, develop and deliver a variety of worship music that supports the overall worship design.</w:t>
      </w:r>
    </w:p>
    <w:p w14:paraId="7D3A5013" w14:textId="77777777" w:rsidR="00B440DE" w:rsidRDefault="00B440DE" w:rsidP="004E656D">
      <w:pPr>
        <w:spacing w:after="0" w:line="240" w:lineRule="auto"/>
      </w:pPr>
    </w:p>
    <w:p w14:paraId="67496145" w14:textId="4D2410A0" w:rsidR="00CD5DDB" w:rsidRPr="00B440DE" w:rsidRDefault="00CD5DDB" w:rsidP="00B440DE">
      <w:pPr>
        <w:spacing w:after="0" w:line="240" w:lineRule="auto"/>
        <w:jc w:val="center"/>
        <w:rPr>
          <w:b/>
          <w:bCs/>
        </w:rPr>
      </w:pPr>
      <w:r w:rsidRPr="00B440DE">
        <w:rPr>
          <w:b/>
          <w:bCs/>
        </w:rPr>
        <w:t>PRIMARY RESPONSIBILITIES</w:t>
      </w:r>
    </w:p>
    <w:p w14:paraId="05172F32" w14:textId="79DE9B8E" w:rsidR="00CD5DDB" w:rsidRDefault="00CD5DDB" w:rsidP="00B440DE">
      <w:pPr>
        <w:pStyle w:val="ListParagraph"/>
        <w:numPr>
          <w:ilvl w:val="0"/>
          <w:numId w:val="1"/>
        </w:numPr>
        <w:spacing w:after="0" w:line="240" w:lineRule="auto"/>
      </w:pPr>
      <w:r>
        <w:t>Coordination of volunteer musicians</w:t>
      </w:r>
      <w:r w:rsidR="0098383D">
        <w:t>, including directing rehearsals and communication</w:t>
      </w:r>
    </w:p>
    <w:p w14:paraId="3B372B81" w14:textId="1B369E3D" w:rsidR="0098383D" w:rsidRDefault="0098383D" w:rsidP="00B440DE">
      <w:pPr>
        <w:pStyle w:val="ListParagraph"/>
        <w:numPr>
          <w:ilvl w:val="0"/>
          <w:numId w:val="1"/>
        </w:numPr>
        <w:spacing w:after="0" w:line="240" w:lineRule="auto"/>
      </w:pPr>
      <w:r>
        <w:t>Coordination with Band Leader with regular communication of music needs for services</w:t>
      </w:r>
    </w:p>
    <w:p w14:paraId="425E29B3" w14:textId="31F3BDA9" w:rsidR="0098383D" w:rsidRDefault="0098383D" w:rsidP="00B440DE">
      <w:pPr>
        <w:pStyle w:val="ListParagraph"/>
        <w:numPr>
          <w:ilvl w:val="0"/>
          <w:numId w:val="1"/>
        </w:numPr>
        <w:spacing w:after="0" w:line="240" w:lineRule="auto"/>
      </w:pPr>
      <w:r>
        <w:t>Worship leadership by being primary musician for services and events (pianist required, organist desired)</w:t>
      </w:r>
    </w:p>
    <w:p w14:paraId="4E06AA70" w14:textId="0D17A130" w:rsidR="0098383D" w:rsidRDefault="00843C00" w:rsidP="00B440DE">
      <w:pPr>
        <w:pStyle w:val="ListParagraph"/>
        <w:numPr>
          <w:ilvl w:val="0"/>
          <w:numId w:val="1"/>
        </w:numPr>
        <w:spacing w:after="0" w:line="240" w:lineRule="auto"/>
      </w:pPr>
      <w:r>
        <w:t>Growing the children’s and youth music ministry</w:t>
      </w:r>
    </w:p>
    <w:p w14:paraId="30A9A95E" w14:textId="77777777" w:rsidR="00B440DE" w:rsidRPr="00B440DE" w:rsidRDefault="00B440DE" w:rsidP="004E656D">
      <w:pPr>
        <w:spacing w:after="0" w:line="240" w:lineRule="auto"/>
        <w:rPr>
          <w:b/>
          <w:bCs/>
        </w:rPr>
      </w:pPr>
    </w:p>
    <w:p w14:paraId="4775532E" w14:textId="463D0DF2" w:rsidR="00843C00" w:rsidRPr="00B440DE" w:rsidRDefault="00B440DE" w:rsidP="00B440DE">
      <w:pPr>
        <w:spacing w:after="0" w:line="240" w:lineRule="auto"/>
        <w:jc w:val="center"/>
        <w:rPr>
          <w:b/>
          <w:bCs/>
        </w:rPr>
      </w:pPr>
      <w:r w:rsidRPr="00B440DE">
        <w:rPr>
          <w:b/>
          <w:bCs/>
        </w:rPr>
        <w:t>COMPENSATION</w:t>
      </w:r>
    </w:p>
    <w:p w14:paraId="062C20CB" w14:textId="2B720168" w:rsidR="00843C00" w:rsidRDefault="00843C00" w:rsidP="004E656D">
      <w:pPr>
        <w:spacing w:after="0" w:line="240" w:lineRule="auto"/>
      </w:pPr>
      <w:r>
        <w:t>Starting pay $22-25 per hour, with flexibility based on experience and qualifications.  A compensation review will take place after six months, with the opportunity for an increase.</w:t>
      </w:r>
    </w:p>
    <w:p w14:paraId="44110546" w14:textId="77777777" w:rsidR="00B440DE" w:rsidRDefault="00B440DE" w:rsidP="004E656D">
      <w:pPr>
        <w:spacing w:after="0" w:line="240" w:lineRule="auto"/>
      </w:pPr>
    </w:p>
    <w:p w14:paraId="31F96F88" w14:textId="167C929B" w:rsidR="00843C00" w:rsidRPr="00B440DE" w:rsidRDefault="00843C00" w:rsidP="00B440DE">
      <w:pPr>
        <w:spacing w:after="0" w:line="240" w:lineRule="auto"/>
        <w:jc w:val="center"/>
        <w:rPr>
          <w:b/>
          <w:bCs/>
        </w:rPr>
      </w:pPr>
      <w:r w:rsidRPr="00B440DE">
        <w:rPr>
          <w:b/>
          <w:bCs/>
        </w:rPr>
        <w:t>If you’re passionate about creating a worship experience that incorporates a variety of musical genres</w:t>
      </w:r>
      <w:r w:rsidR="009A6D40" w:rsidRPr="00B440DE">
        <w:rPr>
          <w:b/>
          <w:bCs/>
        </w:rPr>
        <w:t>, we’d love to hear from you.  Please send your resume and a brief statement of interest to staffparish@southlyonfirstumc.org</w:t>
      </w:r>
    </w:p>
    <w:p w14:paraId="283B1018" w14:textId="77777777" w:rsidR="008F2242" w:rsidRDefault="008F2242" w:rsidP="004E656D">
      <w:pPr>
        <w:spacing w:after="0" w:line="240" w:lineRule="auto"/>
      </w:pPr>
    </w:p>
    <w:sectPr w:rsidR="008F22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696497"/>
    <w:multiLevelType w:val="hybridMultilevel"/>
    <w:tmpl w:val="651A1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3709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DDB"/>
    <w:rsid w:val="003952D6"/>
    <w:rsid w:val="004206EC"/>
    <w:rsid w:val="00474B78"/>
    <w:rsid w:val="004E656D"/>
    <w:rsid w:val="00843C00"/>
    <w:rsid w:val="008F2242"/>
    <w:rsid w:val="0098383D"/>
    <w:rsid w:val="009A6D40"/>
    <w:rsid w:val="00AF6BFB"/>
    <w:rsid w:val="00B440DE"/>
    <w:rsid w:val="00B81401"/>
    <w:rsid w:val="00CD5DDB"/>
    <w:rsid w:val="00D51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27C2C"/>
  <w15:chartTrackingRefBased/>
  <w15:docId w15:val="{77D3DDDA-B64E-4D5B-A0B0-DD822ACC7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DDB"/>
    <w:pPr>
      <w:spacing w:line="276" w:lineRule="auto"/>
    </w:pPr>
  </w:style>
  <w:style w:type="paragraph" w:styleId="Heading1">
    <w:name w:val="heading 1"/>
    <w:basedOn w:val="Normal"/>
    <w:next w:val="Normal"/>
    <w:link w:val="Heading1Char"/>
    <w:uiPriority w:val="9"/>
    <w:qFormat/>
    <w:rsid w:val="00CD5DD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5DD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5DDB"/>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5DDB"/>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5DDB"/>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5DDB"/>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5DDB"/>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5DDB"/>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5DDB"/>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D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5D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5D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5D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5D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5D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5D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5D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5DDB"/>
    <w:rPr>
      <w:rFonts w:eastAsiaTheme="majorEastAsia" w:cstheme="majorBidi"/>
      <w:color w:val="272727" w:themeColor="text1" w:themeTint="D8"/>
    </w:rPr>
  </w:style>
  <w:style w:type="paragraph" w:styleId="Title">
    <w:name w:val="Title"/>
    <w:basedOn w:val="Normal"/>
    <w:next w:val="Normal"/>
    <w:link w:val="TitleChar"/>
    <w:uiPriority w:val="10"/>
    <w:qFormat/>
    <w:rsid w:val="00CD5D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5D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5DDB"/>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5D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5DDB"/>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CD5DDB"/>
    <w:rPr>
      <w:i/>
      <w:iCs/>
      <w:color w:val="404040" w:themeColor="text1" w:themeTint="BF"/>
    </w:rPr>
  </w:style>
  <w:style w:type="paragraph" w:styleId="ListParagraph">
    <w:name w:val="List Paragraph"/>
    <w:basedOn w:val="Normal"/>
    <w:uiPriority w:val="34"/>
    <w:qFormat/>
    <w:rsid w:val="00CD5DDB"/>
    <w:pPr>
      <w:spacing w:line="278" w:lineRule="auto"/>
      <w:ind w:left="720"/>
      <w:contextualSpacing/>
    </w:pPr>
  </w:style>
  <w:style w:type="character" w:styleId="IntenseEmphasis">
    <w:name w:val="Intense Emphasis"/>
    <w:basedOn w:val="DefaultParagraphFont"/>
    <w:uiPriority w:val="21"/>
    <w:qFormat/>
    <w:rsid w:val="00CD5DDB"/>
    <w:rPr>
      <w:i/>
      <w:iCs/>
      <w:color w:val="0F4761" w:themeColor="accent1" w:themeShade="BF"/>
    </w:rPr>
  </w:style>
  <w:style w:type="paragraph" w:styleId="IntenseQuote">
    <w:name w:val="Intense Quote"/>
    <w:basedOn w:val="Normal"/>
    <w:next w:val="Normal"/>
    <w:link w:val="IntenseQuoteChar"/>
    <w:uiPriority w:val="30"/>
    <w:qFormat/>
    <w:rsid w:val="00CD5DD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5DDB"/>
    <w:rPr>
      <w:i/>
      <w:iCs/>
      <w:color w:val="0F4761" w:themeColor="accent1" w:themeShade="BF"/>
    </w:rPr>
  </w:style>
  <w:style w:type="character" w:styleId="IntenseReference">
    <w:name w:val="Intense Reference"/>
    <w:basedOn w:val="DefaultParagraphFont"/>
    <w:uiPriority w:val="32"/>
    <w:qFormat/>
    <w:rsid w:val="00CD5D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327</Words>
  <Characters>1855</Characters>
  <Application>Microsoft Office Word</Application>
  <DocSecurity>0</DocSecurity>
  <Lines>35</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Altenberger</dc:creator>
  <cp:keywords/>
  <dc:description/>
  <cp:lastModifiedBy>Brian Altenberger</cp:lastModifiedBy>
  <cp:revision>6</cp:revision>
  <dcterms:created xsi:type="dcterms:W3CDTF">2026-08-29T13:35:00Z</dcterms:created>
  <dcterms:modified xsi:type="dcterms:W3CDTF">2026-08-31T13:56:00Z</dcterms:modified>
</cp:coreProperties>
</file>